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C993" w14:textId="2CC5C4BF" w:rsidR="00531018" w:rsidRPr="00531018" w:rsidRDefault="00531018" w:rsidP="00531018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>Chascomus, 1</w:t>
      </w:r>
      <w:r w:rsidR="009C49E3">
        <w:rPr>
          <w:rFonts w:ascii="Arial" w:eastAsia="Calibri" w:hAnsi="Arial" w:cs="Arial"/>
        </w:rPr>
        <w:t>8</w:t>
      </w:r>
      <w:r w:rsidRPr="00531018">
        <w:rPr>
          <w:rFonts w:ascii="Arial" w:eastAsia="Calibri" w:hAnsi="Arial" w:cs="Arial"/>
        </w:rPr>
        <w:t xml:space="preserve"> de </w:t>
      </w:r>
      <w:r w:rsidR="009C49E3">
        <w:rPr>
          <w:rFonts w:ascii="Arial" w:eastAsia="Calibri" w:hAnsi="Arial" w:cs="Arial"/>
        </w:rPr>
        <w:t>Septiembre</w:t>
      </w:r>
      <w:r w:rsidRPr="00531018">
        <w:rPr>
          <w:rFonts w:ascii="Arial" w:eastAsia="Calibri" w:hAnsi="Arial" w:cs="Arial"/>
        </w:rPr>
        <w:t xml:space="preserve"> de 2025</w:t>
      </w:r>
    </w:p>
    <w:p w14:paraId="7B1B2952" w14:textId="77777777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50D83C65" w14:textId="1B66EFB9" w:rsidR="007F28BA" w:rsidRPr="007F28BA" w:rsidRDefault="0049362C" w:rsidP="007F28BA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="MS Mincho" w:hAnsi="Arial" w:cs="Arial"/>
          <w:lang w:val="es-ES_tradnl" w:eastAsia="es-ES_tradnl"/>
        </w:rPr>
      </w:pPr>
      <w:r>
        <w:rPr>
          <w:rFonts w:ascii="Arial" w:hAnsi="Arial" w:cs="Arial"/>
          <w:lang w:val="es-AR"/>
        </w:rPr>
        <w:t>El c</w:t>
      </w:r>
      <w:r w:rsidR="00DE768A">
        <w:rPr>
          <w:rFonts w:ascii="Arial" w:hAnsi="Arial" w:cs="Arial"/>
          <w:lang w:val="es-AR"/>
        </w:rPr>
        <w:t>onvenio suscripto entre la Municipalidad de Chascomús y la “Cooperativa de Trabajo Nuevos Horizontes Limitada”</w:t>
      </w:r>
      <w:r w:rsidR="007F28BA" w:rsidRPr="007F28BA">
        <w:rPr>
          <w:rFonts w:ascii="Arial" w:hAnsi="Arial" w:cs="Arial"/>
          <w:lang w:val="es-AR"/>
        </w:rPr>
        <w:t>,</w:t>
      </w:r>
      <w:r w:rsidR="007F28BA">
        <w:rPr>
          <w:rFonts w:ascii="Arial" w:hAnsi="Arial" w:cs="Arial"/>
          <w:lang w:val="es-AR"/>
        </w:rPr>
        <w:t xml:space="preserve"> </w:t>
      </w:r>
      <w:r w:rsidR="007F28BA" w:rsidRPr="007F28BA">
        <w:rPr>
          <w:rFonts w:ascii="Arial" w:hAnsi="Arial" w:cs="Arial"/>
          <w:lang w:val="es-AR"/>
        </w:rPr>
        <w:t>y;</w:t>
      </w:r>
    </w:p>
    <w:p w14:paraId="390845AE" w14:textId="0E6E5991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0B52DCA1" w14:textId="10691D1B" w:rsidR="00DE768A" w:rsidRDefault="007F28BA" w:rsidP="00DE768A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Que con fecha </w:t>
      </w:r>
      <w:r w:rsidR="00B275E0">
        <w:rPr>
          <w:rFonts w:ascii="Arial" w:eastAsia="Arial" w:hAnsi="Arial" w:cs="Arial"/>
          <w:color w:val="000000" w:themeColor="text1"/>
          <w:lang w:val="es-AR" w:eastAsia="es-AR"/>
        </w:rPr>
        <w:t>22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>de julio de 202</w:t>
      </w:r>
      <w:r w:rsidR="00B275E0">
        <w:rPr>
          <w:rFonts w:ascii="Arial" w:eastAsia="Arial" w:hAnsi="Arial" w:cs="Arial"/>
          <w:color w:val="000000" w:themeColor="text1"/>
          <w:lang w:val="es-AR" w:eastAsia="es-AR"/>
        </w:rPr>
        <w:t>5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se suscribi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ó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un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convenio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“Ad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Referéndum” del Honorable Concejo Deliberante, entre el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Departamento Ejecutivo Municipal y 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la </w:t>
      </w:r>
      <w:r w:rsidR="00DE768A">
        <w:rPr>
          <w:rFonts w:ascii="Arial" w:hAnsi="Arial" w:cs="Arial"/>
          <w:lang w:val="es-AR"/>
        </w:rPr>
        <w:t>“Cooperativa de Trabajo Nuevos Horizontes Limitada”.</w:t>
      </w:r>
    </w:p>
    <w:p w14:paraId="674485A7" w14:textId="5A716C88" w:rsidR="00F55D2E" w:rsidRDefault="00DE768A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</w:t>
      </w:r>
      <w:r w:rsidR="00B275E0">
        <w:rPr>
          <w:rFonts w:ascii="Arial" w:hAnsi="Arial" w:cs="Arial"/>
          <w:lang w:val="es-AR"/>
        </w:rPr>
        <w:t xml:space="preserve">las partes habían firmado oportunamente un acuerdo de servicios y cooperación </w:t>
      </w:r>
      <w:r>
        <w:rPr>
          <w:rFonts w:ascii="Arial" w:hAnsi="Arial" w:cs="Arial"/>
          <w:lang w:val="es-AR"/>
        </w:rPr>
        <w:t>con el objetivo de promover la economía circular y la inclusión social, asegurando la higiene urbana, maximizando la minería de residuos para la mayor recuperación de materiales reciclables y minimizando los residuos enviados a disposición final</w:t>
      </w:r>
      <w:r w:rsidR="00F55D2E">
        <w:rPr>
          <w:rFonts w:ascii="Arial" w:hAnsi="Arial" w:cs="Arial"/>
          <w:lang w:val="es-AR"/>
        </w:rPr>
        <w:t xml:space="preserve">, </w:t>
      </w:r>
      <w:r w:rsidR="00F55D2E" w:rsidRPr="00F55D2E">
        <w:rPr>
          <w:rFonts w:ascii="Arial" w:hAnsi="Arial" w:cs="Arial"/>
          <w:lang w:val="es-AR"/>
        </w:rPr>
        <w:t>comenzando con los materiales reciclables de mayor comercialización y volumen, incorporando a futuro otros materiales que la economía circular permita la fluida comercialización según demanda, fortaleciendo el sistema de separación y recuperación de residuos establecido por la gestión municipal, generando oportunidades económico-laborales a partir de poner a disposición de la cooperativa las maquinarias, herramientas y equipos con los que se cuentan.</w:t>
      </w:r>
    </w:p>
    <w:p w14:paraId="79D7DE4B" w14:textId="77777777" w:rsidR="00A90A80" w:rsidRPr="00A90A80" w:rsidRDefault="00A90A80" w:rsidP="00A90A80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A90A80">
        <w:rPr>
          <w:rFonts w:ascii="Arial" w:hAnsi="Arial" w:cs="Arial"/>
          <w:lang w:val="es-AR"/>
        </w:rPr>
        <w:t>Que en función de dicho acuerdo, la Municipalidad ha cedido en comodato diversos equipos para el desarrollo de las actividades de la cooperativa.</w:t>
      </w:r>
    </w:p>
    <w:p w14:paraId="6977CBB2" w14:textId="77777777" w:rsidR="00A90A80" w:rsidRPr="00A90A80" w:rsidRDefault="00A90A80" w:rsidP="00A90A80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A90A80">
        <w:rPr>
          <w:rFonts w:ascii="Arial" w:hAnsi="Arial" w:cs="Arial"/>
          <w:lang w:val="es-AR"/>
        </w:rPr>
        <w:t>Que la Municipalidad realiza la recolección diferenciada de materiales reciclables separados en origen por los vecinos y depositados inicialmente en los distintos puntos limpios distribuidos en nuestra ciudad y también los producidos por los grandes generadores establecidos en la Ordenanza Municipal 5446 del año 2019.</w:t>
      </w:r>
    </w:p>
    <w:p w14:paraId="33CE4D99" w14:textId="77777777" w:rsidR="00A90A80" w:rsidRPr="00A90A80" w:rsidRDefault="00A90A80" w:rsidP="00A90A80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A90A80">
        <w:rPr>
          <w:rFonts w:ascii="Arial" w:hAnsi="Arial" w:cs="Arial"/>
          <w:lang w:val="es-AR"/>
        </w:rPr>
        <w:t>Que paulatinamente la Cooperativa ha ido realizando la recolección de materiales reciclables a grandes generadores.</w:t>
      </w:r>
    </w:p>
    <w:p w14:paraId="76E81902" w14:textId="77777777" w:rsidR="00A90A80" w:rsidRPr="00215DB1" w:rsidRDefault="00A90A80" w:rsidP="00215DB1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</w:t>
      </w:r>
      <w:r w:rsidRPr="00215DB1">
        <w:rPr>
          <w:rFonts w:ascii="Arial" w:hAnsi="Arial" w:cs="Arial"/>
          <w:lang w:val="es-AR"/>
        </w:rPr>
        <w:t xml:space="preserve">en función de mejorar la capacidad de la Cooperativa en la recolección de materiales reciclables a grandes generadores, la Municipalidad cede a la Cooperativa en carácter de comodato un camión marca IVECO modelo </w:t>
      </w:r>
      <w:proofErr w:type="spellStart"/>
      <w:r w:rsidRPr="00215DB1">
        <w:rPr>
          <w:rFonts w:ascii="Arial" w:hAnsi="Arial" w:cs="Arial"/>
          <w:lang w:val="es-AR"/>
        </w:rPr>
        <w:t>Tector</w:t>
      </w:r>
      <w:proofErr w:type="spellEnd"/>
      <w:r w:rsidRPr="00215DB1">
        <w:rPr>
          <w:rFonts w:ascii="Arial" w:hAnsi="Arial" w:cs="Arial"/>
          <w:lang w:val="es-AR"/>
        </w:rPr>
        <w:t xml:space="preserve"> </w:t>
      </w:r>
      <w:proofErr w:type="spellStart"/>
      <w:r w:rsidRPr="00215DB1">
        <w:rPr>
          <w:rFonts w:ascii="Arial" w:hAnsi="Arial" w:cs="Arial"/>
          <w:lang w:val="es-AR"/>
        </w:rPr>
        <w:t>Attack</w:t>
      </w:r>
      <w:proofErr w:type="spellEnd"/>
      <w:r w:rsidRPr="00215DB1">
        <w:rPr>
          <w:rFonts w:ascii="Arial" w:hAnsi="Arial" w:cs="Arial"/>
          <w:lang w:val="es-AR"/>
        </w:rPr>
        <w:t xml:space="preserve"> </w:t>
      </w:r>
      <w:r w:rsidRPr="00215DB1">
        <w:rPr>
          <w:rFonts w:ascii="Arial" w:hAnsi="Arial" w:cs="Arial"/>
          <w:lang w:val="es-AR"/>
        </w:rPr>
        <w:lastRenderedPageBreak/>
        <w:t xml:space="preserve">150e21, año 2021, dominio AE404VU, con caja </w:t>
      </w:r>
      <w:proofErr w:type="spellStart"/>
      <w:r w:rsidRPr="00215DB1">
        <w:rPr>
          <w:rFonts w:ascii="Arial" w:hAnsi="Arial" w:cs="Arial"/>
          <w:lang w:val="es-AR"/>
        </w:rPr>
        <w:t>volcadora</w:t>
      </w:r>
      <w:proofErr w:type="spellEnd"/>
      <w:r w:rsidRPr="00215DB1">
        <w:rPr>
          <w:rFonts w:ascii="Arial" w:hAnsi="Arial" w:cs="Arial"/>
          <w:lang w:val="es-AR"/>
        </w:rPr>
        <w:t>, en perfecto estado de conservación y uso.</w:t>
      </w:r>
    </w:p>
    <w:p w14:paraId="55D9153E" w14:textId="6BEBBA14" w:rsidR="0049362C" w:rsidRPr="0049362C" w:rsidRDefault="0049362C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el plazo del convenio es desde la fecha de suscripción hasta el día 31 de diciembre de 2025, debiendo la Cooperativa </w:t>
      </w:r>
      <w:r w:rsidR="0067213B">
        <w:rPr>
          <w:rFonts w:ascii="Arial" w:hAnsi="Arial" w:cs="Arial"/>
          <w:lang w:val="es-AR"/>
        </w:rPr>
        <w:t xml:space="preserve">mantener y conservar en buen estado </w:t>
      </w:r>
      <w:r w:rsidR="00A90A80">
        <w:rPr>
          <w:rFonts w:ascii="Arial" w:hAnsi="Arial" w:cs="Arial"/>
          <w:lang w:val="es-AR"/>
        </w:rPr>
        <w:t>el equipo</w:t>
      </w:r>
      <w:r w:rsidR="0067213B">
        <w:rPr>
          <w:rFonts w:ascii="Arial" w:hAnsi="Arial" w:cs="Arial"/>
          <w:lang w:val="es-AR"/>
        </w:rPr>
        <w:t xml:space="preserve"> cedido en comodato</w:t>
      </w:r>
    </w:p>
    <w:p w14:paraId="18B5C234" w14:textId="77777777" w:rsidR="00E92CA5" w:rsidRDefault="007F28BA" w:rsidP="00E92CA5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Por ello, el Intendente Municipal, en uso de sus </w:t>
      </w:r>
      <w:r w:rsidR="00E92CA5">
        <w:rPr>
          <w:rFonts w:ascii="Arial" w:hAnsi="Arial" w:cs="Arial"/>
          <w:lang w:val="es-AR"/>
        </w:rPr>
        <w:t>atribuciones</w:t>
      </w:r>
      <w:r>
        <w:rPr>
          <w:rFonts w:ascii="Arial" w:hAnsi="Arial" w:cs="Arial"/>
          <w:lang w:val="es-AR"/>
        </w:rPr>
        <w:t>, eleva el siguiente</w:t>
      </w:r>
      <w:r w:rsidR="00E92CA5">
        <w:rPr>
          <w:rFonts w:ascii="Arial" w:hAnsi="Arial" w:cs="Arial"/>
          <w:lang w:val="es-AR"/>
        </w:rPr>
        <w:t xml:space="preserve"> proyecto de</w:t>
      </w:r>
    </w:p>
    <w:p w14:paraId="3021F38C" w14:textId="0FE811D8" w:rsidR="00732803" w:rsidRPr="00531018" w:rsidRDefault="00732803" w:rsidP="00E92CA5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14:paraId="7C3B275F" w14:textId="66087493" w:rsidR="00DE768A" w:rsidRDefault="00AF628E" w:rsidP="00E92CA5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Convalíde</w:t>
      </w:r>
      <w:r w:rsidR="00DE768A">
        <w:rPr>
          <w:rFonts w:ascii="Arial" w:eastAsia="MS Mincho" w:hAnsi="Arial" w:cs="Arial"/>
          <w:bCs/>
          <w:lang w:val="es-ES_tradnl" w:eastAsia="es-ES_tradnl"/>
        </w:rPr>
        <w:t>n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se </w:t>
      </w:r>
      <w:r w:rsidR="0067213B">
        <w:rPr>
          <w:rFonts w:ascii="Arial" w:eastAsia="MS Mincho" w:hAnsi="Arial" w:cs="Arial"/>
          <w:bCs/>
          <w:lang w:val="es-ES_tradnl" w:eastAsia="es-ES_tradnl"/>
        </w:rPr>
        <w:t>el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convenio suscripto entre el Departamento Ejecutivo y</w:t>
      </w:r>
      <w:r w:rsidR="00DE768A">
        <w:rPr>
          <w:rFonts w:ascii="Arial" w:eastAsia="MS Mincho" w:hAnsi="Arial" w:cs="Arial"/>
          <w:bCs/>
          <w:lang w:val="es-ES_tradnl" w:eastAsia="es-ES_tradnl"/>
        </w:rPr>
        <w:t xml:space="preserve"> la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E768A">
        <w:rPr>
          <w:rFonts w:ascii="Arial" w:hAnsi="Arial" w:cs="Arial"/>
          <w:lang w:val="es-AR"/>
        </w:rPr>
        <w:t xml:space="preserve">“Cooperativa de Trabajo Nuevos Horizontes Limitada”, </w:t>
      </w:r>
      <w:r w:rsidR="0067213B">
        <w:rPr>
          <w:rFonts w:ascii="Arial" w:hAnsi="Arial" w:cs="Arial"/>
          <w:lang w:val="es-AR"/>
        </w:rPr>
        <w:t>que como Anexo forma</w:t>
      </w:r>
      <w:r w:rsidR="003E061A">
        <w:rPr>
          <w:rFonts w:ascii="Arial" w:hAnsi="Arial" w:cs="Arial"/>
          <w:lang w:val="es-AR"/>
        </w:rPr>
        <w:t xml:space="preserve"> parte de la presente.</w:t>
      </w:r>
    </w:p>
    <w:p w14:paraId="6FC89950" w14:textId="2E629798" w:rsidR="00AF628E" w:rsidRPr="00531018" w:rsidRDefault="00AF628E" w:rsidP="00AF628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ARTÍCULO </w:t>
      </w:r>
      <w:r w:rsidR="003E061A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57DBD" w:rsidRPr="00357DBD">
        <w:rPr>
          <w:rFonts w:ascii="Arial" w:eastAsia="MS Mincho" w:hAnsi="Arial" w:cs="Arial"/>
          <w:bCs/>
          <w:lang w:val="es-ES_tradnl" w:eastAsia="es-ES_tradnl"/>
        </w:rPr>
        <w:t>De forma.</w:t>
      </w:r>
    </w:p>
    <w:sectPr w:rsidR="00AF628E" w:rsidRPr="00531018" w:rsidSect="0053101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8A79C" w14:textId="77777777" w:rsidR="00303E46" w:rsidRDefault="00303E46" w:rsidP="00A26526">
      <w:pPr>
        <w:spacing w:after="0" w:line="240" w:lineRule="auto"/>
      </w:pPr>
      <w:r>
        <w:separator/>
      </w:r>
    </w:p>
  </w:endnote>
  <w:endnote w:type="continuationSeparator" w:id="0">
    <w:p w14:paraId="35F3BB32" w14:textId="77777777" w:rsidR="00303E46" w:rsidRDefault="00303E46" w:rsidP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D9988" w14:textId="77777777" w:rsidR="00303E46" w:rsidRDefault="00303E46" w:rsidP="00A26526">
      <w:pPr>
        <w:spacing w:after="0" w:line="240" w:lineRule="auto"/>
      </w:pPr>
      <w:r>
        <w:separator/>
      </w:r>
    </w:p>
  </w:footnote>
  <w:footnote w:type="continuationSeparator" w:id="0">
    <w:p w14:paraId="40FBCF66" w14:textId="77777777" w:rsidR="00303E46" w:rsidRDefault="00303E46" w:rsidP="00A2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E21C" w14:textId="19D9D775" w:rsidR="00531018" w:rsidRDefault="00531018">
    <w:pPr>
      <w:pStyle w:val="Encabezado"/>
    </w:pPr>
    <w:r>
      <w:rPr>
        <w:noProof/>
        <w:lang w:val="en-US"/>
      </w:rPr>
      <w:drawing>
        <wp:inline distT="0" distB="0" distL="0" distR="0" wp14:anchorId="53C5FE27" wp14:editId="7982FAA6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3D333A" w14:textId="77777777" w:rsidR="00985939" w:rsidRDefault="009859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517"/>
    <w:multiLevelType w:val="hybridMultilevel"/>
    <w:tmpl w:val="27042E48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E4CCB"/>
    <w:multiLevelType w:val="hybridMultilevel"/>
    <w:tmpl w:val="F97210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1A"/>
    <w:multiLevelType w:val="hybridMultilevel"/>
    <w:tmpl w:val="08D635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675"/>
    <w:multiLevelType w:val="hybridMultilevel"/>
    <w:tmpl w:val="DFF6A0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52F"/>
    <w:multiLevelType w:val="hybridMultilevel"/>
    <w:tmpl w:val="0D0854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6"/>
    <w:rsid w:val="000E5783"/>
    <w:rsid w:val="001A25AD"/>
    <w:rsid w:val="00215DB1"/>
    <w:rsid w:val="002E2C44"/>
    <w:rsid w:val="00303E46"/>
    <w:rsid w:val="00347589"/>
    <w:rsid w:val="00357DBD"/>
    <w:rsid w:val="003E061A"/>
    <w:rsid w:val="00431CEA"/>
    <w:rsid w:val="00461168"/>
    <w:rsid w:val="0049362C"/>
    <w:rsid w:val="004D3A1C"/>
    <w:rsid w:val="00531018"/>
    <w:rsid w:val="005B2CBD"/>
    <w:rsid w:val="006326A7"/>
    <w:rsid w:val="0067213B"/>
    <w:rsid w:val="00690FF9"/>
    <w:rsid w:val="00732803"/>
    <w:rsid w:val="007469E8"/>
    <w:rsid w:val="007F28BA"/>
    <w:rsid w:val="008071D8"/>
    <w:rsid w:val="00861B94"/>
    <w:rsid w:val="009078D3"/>
    <w:rsid w:val="00985939"/>
    <w:rsid w:val="00986FC1"/>
    <w:rsid w:val="009C49E3"/>
    <w:rsid w:val="009D2E6A"/>
    <w:rsid w:val="00A26526"/>
    <w:rsid w:val="00A35C6C"/>
    <w:rsid w:val="00A90A80"/>
    <w:rsid w:val="00AE0DD7"/>
    <w:rsid w:val="00AF628E"/>
    <w:rsid w:val="00B05041"/>
    <w:rsid w:val="00B275E0"/>
    <w:rsid w:val="00C63A54"/>
    <w:rsid w:val="00C72BE1"/>
    <w:rsid w:val="00DD0EC4"/>
    <w:rsid w:val="00DE768A"/>
    <w:rsid w:val="00E6389B"/>
    <w:rsid w:val="00E91097"/>
    <w:rsid w:val="00E92CA5"/>
    <w:rsid w:val="00ED4923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488C"/>
  <w15:docId w15:val="{E944DCC3-E40C-4845-A97B-DEBC0B7A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2025-09-18T18:27:00Z</cp:lastPrinted>
  <dcterms:created xsi:type="dcterms:W3CDTF">2025-09-22T16:43:00Z</dcterms:created>
  <dcterms:modified xsi:type="dcterms:W3CDTF">2025-09-22T16:43:00Z</dcterms:modified>
</cp:coreProperties>
</file>